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AB7" w:rsidRDefault="00D20AB7" w:rsidP="00D20AB7">
      <w:pPr>
        <w:pStyle w:val="Ttulo"/>
      </w:pPr>
      <w:r>
        <w:t>Orações Coordenadas</w:t>
      </w:r>
    </w:p>
    <w:p w:rsidR="00D20AB7" w:rsidRDefault="00D20AB7" w:rsidP="00D20AB7">
      <w:pPr>
        <w:pStyle w:val="Ttulo1"/>
      </w:pPr>
      <w:r>
        <w:t>Introdução</w:t>
      </w:r>
    </w:p>
    <w:p w:rsidR="00D20AB7" w:rsidRDefault="00D20AB7" w:rsidP="00D20AB7">
      <w:r>
        <w:t xml:space="preserve">São orações que possuem todos os termos sintáticos, ou seja, é uma oração independente. Estas podem ser ligadas por conjunções ou não; no primeiro caso, essas orações são chamadas de </w:t>
      </w:r>
      <w:r>
        <w:rPr>
          <w:b/>
        </w:rPr>
        <w:t>sindéticas</w:t>
      </w:r>
      <w:r>
        <w:t xml:space="preserve">, e no segundo, de </w:t>
      </w:r>
      <w:r>
        <w:rPr>
          <w:b/>
        </w:rPr>
        <w:t>assindéticas</w:t>
      </w:r>
      <w:r>
        <w:t>.</w:t>
      </w:r>
    </w:p>
    <w:p w:rsidR="00D20AB7" w:rsidRDefault="00D20AB7" w:rsidP="00D20AB7">
      <w:pPr>
        <w:pStyle w:val="Ttulo1"/>
      </w:pPr>
      <w:r>
        <w:t>Classificação das Orações Assindéticas</w:t>
      </w:r>
    </w:p>
    <w:p w:rsidR="00D20AB7" w:rsidRDefault="00D20AB7" w:rsidP="00D20AB7">
      <w:pPr>
        <w:pStyle w:val="PargrafodaLista"/>
        <w:numPr>
          <w:ilvl w:val="0"/>
          <w:numId w:val="1"/>
        </w:numPr>
      </w:pPr>
      <w:r>
        <w:t xml:space="preserve">Aditivas: expressa adição, sequência de fatos ou de </w:t>
      </w:r>
      <w:proofErr w:type="gramStart"/>
      <w:r>
        <w:t>pensamento</w:t>
      </w:r>
      <w:proofErr w:type="gramEnd"/>
    </w:p>
    <w:p w:rsidR="00D20AB7" w:rsidRDefault="00D20AB7" w:rsidP="00D20AB7">
      <w:pPr>
        <w:pStyle w:val="PargrafodaLista"/>
      </w:pPr>
      <w:r>
        <w:t>Exemplo: A</w:t>
      </w:r>
      <w:proofErr w:type="gramStart"/>
      <w:r>
        <w:t xml:space="preserve">  </w:t>
      </w:r>
      <w:proofErr w:type="gramEnd"/>
      <w:r>
        <w:t xml:space="preserve">doença vem a cavalo </w:t>
      </w:r>
      <w:r>
        <w:rPr>
          <w:u w:val="single"/>
        </w:rPr>
        <w:t xml:space="preserve">e </w:t>
      </w:r>
      <w:r>
        <w:t>volta a pé.</w:t>
      </w:r>
    </w:p>
    <w:p w:rsidR="00D20AB7" w:rsidRDefault="00D20AB7" w:rsidP="00D20AB7">
      <w:pPr>
        <w:pStyle w:val="PargrafodaLista"/>
        <w:numPr>
          <w:ilvl w:val="0"/>
          <w:numId w:val="1"/>
        </w:numPr>
      </w:pPr>
      <w:r>
        <w:t>Adversativas: exprime contraste, oposição, ressalva.</w:t>
      </w:r>
    </w:p>
    <w:p w:rsidR="00D20AB7" w:rsidRDefault="00D20AB7" w:rsidP="00D20AB7">
      <w:pPr>
        <w:pStyle w:val="PargrafodaLista"/>
      </w:pPr>
      <w:r>
        <w:t xml:space="preserve">Exemplo: A espada vence, </w:t>
      </w:r>
      <w:r>
        <w:rPr>
          <w:u w:val="single"/>
        </w:rPr>
        <w:t xml:space="preserve">mas </w:t>
      </w:r>
      <w:r>
        <w:t>não convence.</w:t>
      </w:r>
    </w:p>
    <w:p w:rsidR="00D20AB7" w:rsidRDefault="00D20AB7" w:rsidP="00D20AB7">
      <w:pPr>
        <w:pStyle w:val="PargrafodaLista"/>
        <w:numPr>
          <w:ilvl w:val="0"/>
          <w:numId w:val="1"/>
        </w:numPr>
      </w:pPr>
      <w:r>
        <w:t>Alternativas: exprime alternância, alternativa, exclusão.</w:t>
      </w:r>
    </w:p>
    <w:p w:rsidR="00D20AB7" w:rsidRDefault="00D20AB7" w:rsidP="00D20AB7">
      <w:pPr>
        <w:pStyle w:val="PargrafodaLista"/>
      </w:pPr>
      <w:r>
        <w:t xml:space="preserve">Exemplo: Venha agora </w:t>
      </w:r>
      <w:r>
        <w:rPr>
          <w:u w:val="single"/>
        </w:rPr>
        <w:t>ou</w:t>
      </w:r>
      <w:r>
        <w:t xml:space="preserve"> perderá a vez.</w:t>
      </w:r>
    </w:p>
    <w:p w:rsidR="00D20AB7" w:rsidRDefault="00D20AB7" w:rsidP="00D20AB7">
      <w:pPr>
        <w:pStyle w:val="PargrafodaLista"/>
        <w:numPr>
          <w:ilvl w:val="0"/>
          <w:numId w:val="1"/>
        </w:numPr>
      </w:pPr>
      <w:r>
        <w:t>Conclusivas: exprime conclusão, dedução, consequência.</w:t>
      </w:r>
    </w:p>
    <w:p w:rsidR="00D20AB7" w:rsidRDefault="00D20AB7" w:rsidP="00D20AB7">
      <w:pPr>
        <w:pStyle w:val="PargrafodaLista"/>
      </w:pPr>
      <w:r>
        <w:t xml:space="preserve">Exemplo: Raimundo é homem, </w:t>
      </w:r>
      <w:r>
        <w:rPr>
          <w:u w:val="single"/>
        </w:rPr>
        <w:t>portanto</w:t>
      </w:r>
      <w:r>
        <w:t xml:space="preserve"> deve trabalhar.</w:t>
      </w:r>
    </w:p>
    <w:p w:rsidR="00D20AB7" w:rsidRDefault="00D20AB7" w:rsidP="00D20AB7">
      <w:pPr>
        <w:pStyle w:val="PargrafodaLista"/>
        <w:numPr>
          <w:ilvl w:val="0"/>
          <w:numId w:val="1"/>
        </w:numPr>
      </w:pPr>
      <w:r>
        <w:t>Explicativas: exprime explicação, motivo, razão.</w:t>
      </w:r>
    </w:p>
    <w:p w:rsidR="00D20AB7" w:rsidRDefault="00D20AB7" w:rsidP="00D20AB7">
      <w:pPr>
        <w:pStyle w:val="PargrafodaLista"/>
      </w:pPr>
      <w:r>
        <w:t xml:space="preserve">Exemplo: Não mintas, </w:t>
      </w:r>
      <w:r>
        <w:rPr>
          <w:u w:val="single"/>
        </w:rPr>
        <w:t xml:space="preserve">porque </w:t>
      </w:r>
      <w:r>
        <w:t>é pior para ti.</w:t>
      </w:r>
    </w:p>
    <w:p w:rsidR="00D20AB7" w:rsidRDefault="00D20AB7" w:rsidP="00D20AB7">
      <w:pPr>
        <w:pStyle w:val="Ttulo1"/>
      </w:pPr>
      <w:r>
        <w:t>Exercícios</w:t>
      </w:r>
    </w:p>
    <w:p w:rsidR="00D20AB7" w:rsidRDefault="00D20AB7" w:rsidP="00D20AB7">
      <w:pPr>
        <w:pStyle w:val="PargrafodaLista"/>
        <w:numPr>
          <w:ilvl w:val="0"/>
          <w:numId w:val="2"/>
        </w:numPr>
      </w:pPr>
      <w:r>
        <w:t>Classifique cada oração coordenada sindética abaixo:</w:t>
      </w:r>
    </w:p>
    <w:p w:rsidR="00D20AB7" w:rsidRDefault="00A60EE2" w:rsidP="00D20AB7">
      <w:pPr>
        <w:pStyle w:val="PargrafodaLista"/>
        <w:numPr>
          <w:ilvl w:val="0"/>
          <w:numId w:val="3"/>
        </w:numPr>
      </w:pPr>
      <w:r>
        <w:t>A espada vence, mas não convence.</w:t>
      </w:r>
    </w:p>
    <w:p w:rsidR="00A60EE2" w:rsidRDefault="00A60EE2" w:rsidP="00D20AB7">
      <w:pPr>
        <w:pStyle w:val="PargrafodaLista"/>
        <w:numPr>
          <w:ilvl w:val="0"/>
          <w:numId w:val="3"/>
        </w:numPr>
      </w:pPr>
      <w:r>
        <w:t>As pessoas não se mexiam nem falavam.</w:t>
      </w:r>
    </w:p>
    <w:p w:rsidR="00A60EE2" w:rsidRDefault="00A60EE2" w:rsidP="00D20AB7">
      <w:pPr>
        <w:pStyle w:val="PargrafodaLista"/>
        <w:numPr>
          <w:ilvl w:val="0"/>
          <w:numId w:val="3"/>
        </w:numPr>
      </w:pPr>
      <w:r>
        <w:t>Vives mentindo; logo, não mereces fé.</w:t>
      </w:r>
    </w:p>
    <w:p w:rsidR="00A60EE2" w:rsidRDefault="00A60EE2" w:rsidP="00D20AB7">
      <w:pPr>
        <w:pStyle w:val="PargrafodaLista"/>
        <w:numPr>
          <w:ilvl w:val="0"/>
          <w:numId w:val="3"/>
        </w:numPr>
      </w:pPr>
      <w:r>
        <w:t>Leve-lhe uma lembrança, que ela aniversaria amanhã.</w:t>
      </w:r>
    </w:p>
    <w:p w:rsidR="00A60EE2" w:rsidRDefault="00A60EE2" w:rsidP="00D20AB7">
      <w:pPr>
        <w:pStyle w:val="PargrafodaLista"/>
        <w:numPr>
          <w:ilvl w:val="0"/>
          <w:numId w:val="3"/>
        </w:numPr>
      </w:pPr>
      <w:r>
        <w:t xml:space="preserve">Tens razão, contudo não te exaltes. </w:t>
      </w:r>
    </w:p>
    <w:p w:rsidR="00A60EE2" w:rsidRDefault="00600C5C" w:rsidP="00A60EE2">
      <w:pPr>
        <w:pStyle w:val="PargrafodaLista"/>
        <w:numPr>
          <w:ilvl w:val="0"/>
          <w:numId w:val="2"/>
        </w:numPr>
      </w:pPr>
      <w:r>
        <w:t>Observe as frases abaixo:</w:t>
      </w:r>
    </w:p>
    <w:p w:rsidR="00600C5C" w:rsidRDefault="00600C5C" w:rsidP="00600C5C">
      <w:pPr>
        <w:pStyle w:val="PargrafodaLista"/>
        <w:numPr>
          <w:ilvl w:val="0"/>
          <w:numId w:val="4"/>
        </w:numPr>
      </w:pPr>
      <w:r>
        <w:t>O sol apareceu, cortou o nevoeiro.</w:t>
      </w:r>
    </w:p>
    <w:p w:rsidR="00600C5C" w:rsidRDefault="00600C5C" w:rsidP="00600C5C">
      <w:pPr>
        <w:pStyle w:val="PargrafodaLista"/>
        <w:numPr>
          <w:ilvl w:val="0"/>
          <w:numId w:val="4"/>
        </w:numPr>
      </w:pPr>
      <w:r>
        <w:t>É dura a vida, mas aceitam-na.</w:t>
      </w:r>
    </w:p>
    <w:p w:rsidR="00600C5C" w:rsidRDefault="00600C5C" w:rsidP="00600C5C">
      <w:pPr>
        <w:pStyle w:val="PargrafodaLista"/>
        <w:numPr>
          <w:ilvl w:val="0"/>
          <w:numId w:val="4"/>
        </w:numPr>
      </w:pPr>
      <w:r>
        <w:t>Os livros não somente instruem, mas também divertem.</w:t>
      </w:r>
    </w:p>
    <w:p w:rsidR="00BD0658" w:rsidRDefault="00BD0658" w:rsidP="00600C5C">
      <w:pPr>
        <w:pStyle w:val="PargrafodaLista"/>
        <w:numPr>
          <w:ilvl w:val="0"/>
          <w:numId w:val="4"/>
        </w:numPr>
      </w:pPr>
      <w:r>
        <w:t>Apertei-lhe a mão: estava gelada.</w:t>
      </w:r>
    </w:p>
    <w:p w:rsidR="00BD0658" w:rsidRDefault="00BD0658" w:rsidP="00BD0658">
      <w:r>
        <w:t>São sindéticas:</w:t>
      </w:r>
    </w:p>
    <w:p w:rsidR="00BD0658" w:rsidRDefault="00BD0658" w:rsidP="00BD0658">
      <w:pPr>
        <w:pStyle w:val="PargrafodaLista"/>
        <w:numPr>
          <w:ilvl w:val="0"/>
          <w:numId w:val="5"/>
        </w:numPr>
      </w:pPr>
      <w:r>
        <w:t>I e II</w:t>
      </w:r>
    </w:p>
    <w:p w:rsidR="00BD0658" w:rsidRDefault="00BD0658" w:rsidP="00BD0658">
      <w:pPr>
        <w:pStyle w:val="PargrafodaLista"/>
        <w:numPr>
          <w:ilvl w:val="0"/>
          <w:numId w:val="5"/>
        </w:numPr>
      </w:pPr>
      <w:r>
        <w:t>II e III</w:t>
      </w:r>
    </w:p>
    <w:p w:rsidR="00BD0658" w:rsidRDefault="00BD0658" w:rsidP="00BD0658">
      <w:pPr>
        <w:pStyle w:val="PargrafodaLista"/>
        <w:numPr>
          <w:ilvl w:val="0"/>
          <w:numId w:val="5"/>
        </w:numPr>
      </w:pPr>
      <w:r>
        <w:t>III e IV</w:t>
      </w:r>
    </w:p>
    <w:p w:rsidR="00BD0658" w:rsidRDefault="00BD0658" w:rsidP="00BD0658">
      <w:pPr>
        <w:pStyle w:val="PargrafodaLista"/>
        <w:numPr>
          <w:ilvl w:val="0"/>
          <w:numId w:val="5"/>
        </w:numPr>
      </w:pPr>
      <w:r>
        <w:t>I e IV</w:t>
      </w:r>
    </w:p>
    <w:p w:rsidR="00BD0658" w:rsidRDefault="00BD0658" w:rsidP="00BD0658">
      <w:pPr>
        <w:pStyle w:val="PargrafodaLista"/>
        <w:numPr>
          <w:ilvl w:val="0"/>
          <w:numId w:val="5"/>
        </w:numPr>
      </w:pPr>
      <w:r>
        <w:t>Nenhuma é sindética.</w:t>
      </w:r>
    </w:p>
    <w:p w:rsidR="00BD0658" w:rsidRDefault="00BD0658" w:rsidP="00BD0658">
      <w:pPr>
        <w:pStyle w:val="Ttulo1"/>
      </w:pPr>
      <w:r>
        <w:lastRenderedPageBreak/>
        <w:t>Gabarito</w:t>
      </w:r>
    </w:p>
    <w:p w:rsidR="00BD0658" w:rsidRDefault="00BD0658" w:rsidP="00BD0658">
      <w:r>
        <w:t>Olhe apenas quando responder todo o exercício anterior.</w:t>
      </w:r>
    </w:p>
    <w:p w:rsidR="00BD0658" w:rsidRDefault="00BD0658" w:rsidP="00BD0658">
      <w:pPr>
        <w:pStyle w:val="PargrafodaLista"/>
        <w:numPr>
          <w:ilvl w:val="0"/>
          <w:numId w:val="6"/>
        </w:numPr>
      </w:pPr>
      <w:r>
        <w:t>A. Adversativa</w:t>
      </w:r>
    </w:p>
    <w:p w:rsidR="00BD0658" w:rsidRDefault="00BD0658" w:rsidP="00BD0658">
      <w:pPr>
        <w:pStyle w:val="PargrafodaLista"/>
      </w:pPr>
      <w:r>
        <w:t>B. Aditiva</w:t>
      </w:r>
    </w:p>
    <w:p w:rsidR="00BD0658" w:rsidRDefault="00BD0658" w:rsidP="00BD0658">
      <w:pPr>
        <w:pStyle w:val="PargrafodaLista"/>
      </w:pPr>
      <w:r>
        <w:t>C. Conclusiva</w:t>
      </w:r>
    </w:p>
    <w:p w:rsidR="00E73D3B" w:rsidRDefault="00E73D3B" w:rsidP="00E73D3B">
      <w:pPr>
        <w:pStyle w:val="PargrafodaLista"/>
      </w:pPr>
      <w:r>
        <w:t>D. Explicativa</w:t>
      </w:r>
    </w:p>
    <w:p w:rsidR="00BD0658" w:rsidRDefault="00BD0658" w:rsidP="00E73D3B">
      <w:pPr>
        <w:pStyle w:val="PargrafodaLista"/>
      </w:pPr>
      <w:r>
        <w:t>E. Adversativa</w:t>
      </w:r>
    </w:p>
    <w:p w:rsidR="00BD0658" w:rsidRPr="00BD0658" w:rsidRDefault="00E73D3B" w:rsidP="00E73D3B">
      <w:pPr>
        <w:pStyle w:val="PargrafodaLista"/>
        <w:numPr>
          <w:ilvl w:val="0"/>
          <w:numId w:val="6"/>
        </w:numPr>
      </w:pPr>
      <w:r>
        <w:t>Letra b</w:t>
      </w:r>
      <w:bookmarkStart w:id="0" w:name="_GoBack"/>
      <w:bookmarkEnd w:id="0"/>
    </w:p>
    <w:p w:rsidR="00D20AB7" w:rsidRDefault="00D20AB7" w:rsidP="00D20AB7"/>
    <w:p w:rsidR="00D20AB7" w:rsidRPr="00D20AB7" w:rsidRDefault="00D20AB7" w:rsidP="00D20AB7">
      <w:pPr>
        <w:pStyle w:val="Ttulo1"/>
      </w:pPr>
    </w:p>
    <w:sectPr w:rsidR="00D20AB7" w:rsidRPr="00D20A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5E13"/>
    <w:multiLevelType w:val="hybridMultilevel"/>
    <w:tmpl w:val="90C2EFE4"/>
    <w:lvl w:ilvl="0" w:tplc="54CA3772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A738B8"/>
    <w:multiLevelType w:val="hybridMultilevel"/>
    <w:tmpl w:val="8C285A7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53268"/>
    <w:multiLevelType w:val="hybridMultilevel"/>
    <w:tmpl w:val="F0DCE194"/>
    <w:lvl w:ilvl="0" w:tplc="3B70ADE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6712B"/>
    <w:multiLevelType w:val="hybridMultilevel"/>
    <w:tmpl w:val="04D480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A772B"/>
    <w:multiLevelType w:val="hybridMultilevel"/>
    <w:tmpl w:val="77187570"/>
    <w:lvl w:ilvl="0" w:tplc="1B94856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60675"/>
    <w:multiLevelType w:val="hybridMultilevel"/>
    <w:tmpl w:val="B63472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DD664A"/>
    <w:multiLevelType w:val="hybridMultilevel"/>
    <w:tmpl w:val="2E0E3902"/>
    <w:lvl w:ilvl="0" w:tplc="1B94856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9D6DAE"/>
    <w:multiLevelType w:val="hybridMultilevel"/>
    <w:tmpl w:val="0B96E0C0"/>
    <w:lvl w:ilvl="0" w:tplc="9E4C61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523"/>
    <w:rsid w:val="00384523"/>
    <w:rsid w:val="00600C5C"/>
    <w:rsid w:val="00A60EE2"/>
    <w:rsid w:val="00BD0658"/>
    <w:rsid w:val="00D20AB7"/>
    <w:rsid w:val="00E73D3B"/>
    <w:rsid w:val="00E9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20A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3845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3845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har">
    <w:name w:val="Título 1 Char"/>
    <w:basedOn w:val="Fontepargpadro"/>
    <w:link w:val="Ttulo1"/>
    <w:uiPriority w:val="9"/>
    <w:rsid w:val="00D20A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D20A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20A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3845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3845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har">
    <w:name w:val="Título 1 Char"/>
    <w:basedOn w:val="Fontepargpadro"/>
    <w:link w:val="Ttulo1"/>
    <w:uiPriority w:val="9"/>
    <w:rsid w:val="00D20A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D20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2014-06-06T18:47:00Z</dcterms:created>
  <dcterms:modified xsi:type="dcterms:W3CDTF">2014-06-06T19:22:00Z</dcterms:modified>
</cp:coreProperties>
</file>